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"/>
      <w:r w:rsidRPr="00C9199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F02322" wp14:editId="2A809A82">
            <wp:extent cx="698500" cy="679450"/>
            <wp:effectExtent l="0" t="0" r="6350" b="6350"/>
            <wp:docPr id="1" name="Рисунок 1" descr="Описание: Описание: Выкатной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Выкатной 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9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Ханты-Мансийский автономный округ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Югра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сельское поселение Выкатной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E794D" w:rsidRPr="00C91998" w:rsidRDefault="00CE794D" w:rsidP="00CE794D">
      <w:pPr>
        <w:keepNext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BF24F0" w:rsidP="00CE794D">
      <w:pPr>
        <w:keepNext/>
        <w:spacing w:after="0" w:line="240" w:lineRule="atLeast"/>
        <w:ind w:right="-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12</w:t>
      </w:r>
      <w:r w:rsidR="00D2257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426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0362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2257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C017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32D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5C6E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97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i/>
          <w:sz w:val="28"/>
          <w:szCs w:val="28"/>
          <w:lang w:eastAsia="ru-RU"/>
        </w:rPr>
        <w:t>п. Выкатной</w:t>
      </w:r>
      <w:bookmarkEnd w:id="0"/>
    </w:p>
    <w:p w:rsidR="00CE794D" w:rsidRPr="00E776F0" w:rsidRDefault="00CE794D" w:rsidP="00CE7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531B29" w:rsidRDefault="00CE794D" w:rsidP="007A383F">
      <w:pPr>
        <w:spacing w:after="0" w:line="240" w:lineRule="auto"/>
        <w:ind w:right="4251"/>
        <w:jc w:val="both"/>
        <w:rPr>
          <w:rFonts w:ascii="Times New Roman" w:hAnsi="Times New Roman"/>
          <w:sz w:val="28"/>
          <w:szCs w:val="28"/>
        </w:rPr>
      </w:pPr>
      <w:r w:rsidRPr="00531B29">
        <w:rPr>
          <w:rFonts w:ascii="Times New Roman" w:hAnsi="Times New Roman"/>
          <w:sz w:val="28"/>
          <w:szCs w:val="28"/>
        </w:rPr>
        <w:t xml:space="preserve">Об </w:t>
      </w:r>
      <w:r w:rsidR="00C32DFF" w:rsidRPr="00C32DFF">
        <w:rPr>
          <w:rFonts w:ascii="Times New Roman" w:hAnsi="Times New Roman"/>
          <w:sz w:val="28"/>
          <w:szCs w:val="28"/>
        </w:rPr>
        <w:t xml:space="preserve">утверждении Программы профилактики рисков причинения вреда (ущерба) охраняемым законом ценностям </w:t>
      </w:r>
      <w:r w:rsidR="009C2BD9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C32DFF" w:rsidRPr="00C32DFF">
        <w:rPr>
          <w:rFonts w:ascii="Times New Roman" w:hAnsi="Times New Roman"/>
          <w:sz w:val="28"/>
          <w:szCs w:val="28"/>
        </w:rPr>
        <w:t xml:space="preserve">муниципального жилищного контроля на территории сельского поселения </w:t>
      </w:r>
      <w:r w:rsidR="00C32DFF">
        <w:rPr>
          <w:rFonts w:ascii="Times New Roman" w:hAnsi="Times New Roman"/>
          <w:sz w:val="28"/>
          <w:szCs w:val="28"/>
        </w:rPr>
        <w:t>Выкатной</w:t>
      </w:r>
      <w:r w:rsidR="00C32DFF" w:rsidRPr="00C32DFF">
        <w:rPr>
          <w:rFonts w:ascii="Times New Roman" w:hAnsi="Times New Roman"/>
          <w:sz w:val="28"/>
          <w:szCs w:val="28"/>
        </w:rPr>
        <w:t xml:space="preserve"> на 202</w:t>
      </w:r>
      <w:r w:rsidR="00AC017A">
        <w:rPr>
          <w:rFonts w:ascii="Times New Roman" w:hAnsi="Times New Roman"/>
          <w:sz w:val="28"/>
          <w:szCs w:val="28"/>
        </w:rPr>
        <w:t>5</w:t>
      </w:r>
      <w:r w:rsidR="00C32DFF" w:rsidRPr="00C32DFF">
        <w:rPr>
          <w:rFonts w:ascii="Times New Roman" w:hAnsi="Times New Roman"/>
          <w:sz w:val="28"/>
          <w:szCs w:val="28"/>
        </w:rPr>
        <w:t xml:space="preserve"> год</w:t>
      </w:r>
    </w:p>
    <w:p w:rsidR="00CE794D" w:rsidRPr="00EA11B2" w:rsidRDefault="00CE794D" w:rsidP="00CE794D">
      <w:pPr>
        <w:widowControl w:val="0"/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/>
          <w:bCs/>
          <w:sz w:val="28"/>
          <w:szCs w:val="28"/>
        </w:rPr>
      </w:pPr>
      <w:r w:rsidRPr="00EA11B2">
        <w:rPr>
          <w:rFonts w:ascii="Times New Roman" w:hAnsi="Times New Roman"/>
          <w:bCs/>
          <w:sz w:val="28"/>
          <w:szCs w:val="28"/>
        </w:rPr>
        <w:t xml:space="preserve"> </w:t>
      </w:r>
    </w:p>
    <w:p w:rsidR="00CE794D" w:rsidRDefault="00CE794D" w:rsidP="00CE7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DFF" w:rsidRPr="00C32DFF" w:rsidRDefault="00C32DFF" w:rsidP="00C32D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DF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00417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331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2DFF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="0000417D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C32DFF">
        <w:rPr>
          <w:rFonts w:ascii="Times New Roman" w:eastAsia="Times New Roman" w:hAnsi="Times New Roman"/>
          <w:sz w:val="28"/>
          <w:szCs w:val="28"/>
          <w:lang w:eastAsia="ru-RU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</w:t>
      </w:r>
      <w:r w:rsidR="0000417D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Pr="00C32DF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00417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 охраняемым законом ценностям»</w:t>
      </w:r>
      <w:r w:rsidRPr="00C32DF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C32DFF" w:rsidRPr="00C32DFF" w:rsidRDefault="00C32DFF" w:rsidP="00C32D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2DFF" w:rsidRDefault="00C32DFF" w:rsidP="00C32DF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2DFF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Pr="00C32DFF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C32DF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рограмму профилактики рисков причинения вреда (ущерба) охраняемым законом ценностям </w:t>
      </w:r>
      <w:r w:rsidR="000E2392" w:rsidRPr="000E239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при осуществлении </w:t>
      </w:r>
      <w:r w:rsidRPr="00C32DFF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жилищного контроля на территории сельского поселения Выкатной на 202</w:t>
      </w:r>
      <w:r w:rsidR="00AC017A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C32D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согласно приложению.</w:t>
      </w:r>
    </w:p>
    <w:p w:rsidR="002D48DB" w:rsidRPr="002D48DB" w:rsidRDefault="0000417D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D48DB" w:rsidRPr="002D48D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162EA" w:rsidRPr="00E162EA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</w:t>
      </w:r>
      <w:r w:rsidR="00C32DF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32DFF" w:rsidRPr="00C32DFF">
        <w:rPr>
          <w:rFonts w:ascii="Times New Roman" w:eastAsia="Times New Roman" w:hAnsi="Times New Roman"/>
          <w:sz w:val="28"/>
          <w:szCs w:val="28"/>
          <w:lang w:eastAsia="ru-RU"/>
        </w:rPr>
        <w:t>но не ранее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</w:t>
      </w:r>
      <w:r w:rsidR="00C32DFF" w:rsidRPr="00C32DF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C017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C32DFF" w:rsidRPr="00C32D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794D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417D" w:rsidRDefault="0000417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417D" w:rsidRPr="00EA11B2" w:rsidRDefault="0000417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</w:t>
      </w:r>
    </w:p>
    <w:p w:rsidR="00CE794D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Выкатной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3942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>Н.Г. Щепёткин</w:t>
      </w:r>
    </w:p>
    <w:p w:rsidR="00C32DFF" w:rsidRDefault="00C32DFF" w:rsidP="007A383F">
      <w:pPr>
        <w:spacing w:after="0" w:line="240" w:lineRule="auto"/>
        <w:ind w:right="1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383F" w:rsidRDefault="007A383F" w:rsidP="007A383F">
      <w:pPr>
        <w:spacing w:after="0" w:line="240" w:lineRule="auto"/>
        <w:ind w:right="1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2DFF" w:rsidRPr="00C32DFF" w:rsidRDefault="00DC71F4" w:rsidP="00DC71F4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C32DFF" w:rsidRPr="00C32DFF" w:rsidRDefault="00DC71F4" w:rsidP="00DC71F4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C32DFF" w:rsidRPr="00C32DFF" w:rsidRDefault="00DC71F4" w:rsidP="00DC71F4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Выкатной</w:t>
      </w:r>
    </w:p>
    <w:p w:rsidR="00C32DFF" w:rsidRDefault="005C6EB5" w:rsidP="00AC017A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106363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C32DFF" w:rsidRPr="00C32DF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9426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1467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C017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14679">
        <w:rPr>
          <w:rFonts w:ascii="Times New Roman" w:eastAsia="Times New Roman" w:hAnsi="Times New Roman"/>
          <w:sz w:val="24"/>
          <w:szCs w:val="24"/>
          <w:lang w:eastAsia="ru-RU"/>
        </w:rPr>
        <w:t xml:space="preserve">4 № </w:t>
      </w:r>
      <w:r w:rsidR="00106363">
        <w:rPr>
          <w:rFonts w:ascii="Times New Roman" w:eastAsia="Times New Roman" w:hAnsi="Times New Roman"/>
          <w:sz w:val="24"/>
          <w:szCs w:val="24"/>
          <w:lang w:eastAsia="ru-RU"/>
        </w:rPr>
        <w:t>97</w:t>
      </w:r>
      <w:bookmarkStart w:id="1" w:name="_GoBack"/>
      <w:bookmarkEnd w:id="1"/>
    </w:p>
    <w:p w:rsidR="0039426A" w:rsidRPr="00C32DFF" w:rsidRDefault="0039426A" w:rsidP="0039426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7C2" w:rsidRDefault="00C32DFF" w:rsidP="00DC71F4">
      <w:pPr>
        <w:spacing w:after="0" w:line="240" w:lineRule="auto"/>
        <w:ind w:right="-1"/>
        <w:jc w:val="center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C32DFF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C32DFF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рограмма</w:t>
      </w:r>
    </w:p>
    <w:p w:rsidR="00E957C2" w:rsidRDefault="00C32DFF" w:rsidP="00DC71F4">
      <w:pPr>
        <w:spacing w:after="0" w:line="240" w:lineRule="auto"/>
        <w:ind w:right="-1"/>
        <w:jc w:val="center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C32DFF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профилактики рисков причинения вреда (ущерба) охраняемым законом ценностям</w:t>
      </w:r>
    </w:p>
    <w:p w:rsidR="00E957C2" w:rsidRDefault="000E2392" w:rsidP="00DC71F4">
      <w:pPr>
        <w:spacing w:after="0" w:line="240" w:lineRule="auto"/>
        <w:ind w:right="-1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E239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при осуществлении </w:t>
      </w:r>
      <w:r w:rsidR="00C32DFF" w:rsidRPr="00C32DFF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жилищного контроля</w:t>
      </w:r>
    </w:p>
    <w:p w:rsidR="00C32DFF" w:rsidRPr="00C32DFF" w:rsidRDefault="00C32DFF" w:rsidP="00DC71F4">
      <w:pPr>
        <w:spacing w:after="0" w:line="240" w:lineRule="auto"/>
        <w:ind w:right="-1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2DFF">
        <w:rPr>
          <w:rFonts w:ascii="Times New Roman" w:eastAsia="Times New Roman" w:hAnsi="Times New Roman"/>
          <w:bCs/>
          <w:sz w:val="24"/>
          <w:szCs w:val="24"/>
          <w:lang w:eastAsia="ru-RU"/>
        </w:rPr>
        <w:t>на территории сельского поселения Выкатной на 202</w:t>
      </w:r>
      <w:r w:rsidR="00AC017A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C32D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 </w:t>
      </w:r>
    </w:p>
    <w:p w:rsidR="00C32DFF" w:rsidRDefault="00C32DFF" w:rsidP="00DC71F4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66C9" w:rsidRDefault="008866C9" w:rsidP="008936FD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Общие положения</w:t>
      </w:r>
    </w:p>
    <w:p w:rsidR="008866C9" w:rsidRDefault="008866C9" w:rsidP="008866C9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17D" w:rsidRPr="0000417D" w:rsidRDefault="0000417D" w:rsidP="0000417D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17D">
        <w:rPr>
          <w:rFonts w:ascii="Times New Roman" w:eastAsia="Times New Roman" w:hAnsi="Times New Roman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сельско</w:t>
      </w:r>
      <w:r w:rsidR="007A383F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00417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7A383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0041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Выкатной</w:t>
      </w:r>
      <w:r w:rsidRPr="000041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383F">
        <w:rPr>
          <w:rFonts w:ascii="Times New Roman" w:eastAsia="Times New Roman" w:hAnsi="Times New Roman"/>
          <w:sz w:val="24"/>
          <w:szCs w:val="24"/>
          <w:lang w:eastAsia="ru-RU"/>
        </w:rPr>
        <w:t xml:space="preserve">на 2025 год </w:t>
      </w:r>
      <w:r w:rsidRPr="0000417D">
        <w:rPr>
          <w:rFonts w:ascii="Times New Roman" w:eastAsia="Times New Roman" w:hAnsi="Times New Roman"/>
          <w:sz w:val="24"/>
          <w:szCs w:val="24"/>
          <w:lang w:eastAsia="ru-RU"/>
        </w:rPr>
        <w:t>(далее –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далее муниципальный контроль).</w:t>
      </w:r>
    </w:p>
    <w:p w:rsidR="0000417D" w:rsidRDefault="0000417D" w:rsidP="006C3DC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17D">
        <w:rPr>
          <w:rFonts w:ascii="Times New Roman" w:eastAsia="Times New Roman" w:hAnsi="Times New Roman"/>
          <w:sz w:val="24"/>
          <w:szCs w:val="24"/>
          <w:lang w:eastAsia="ru-RU"/>
        </w:rPr>
        <w:t>Программа профилактики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00417D" w:rsidRDefault="0000417D" w:rsidP="00DC71F4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2392" w:rsidRDefault="008866C9" w:rsidP="00DC71F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Аналитическая часть</w:t>
      </w:r>
    </w:p>
    <w:p w:rsidR="000E2392" w:rsidRDefault="000E2392" w:rsidP="00DC71F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57C1" w:rsidRDefault="008F0C11" w:rsidP="000057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0057C1" w:rsidRPr="000057C1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жилищный контроль (далее – муниципальный контроль) осуществляет администрация сельского поселения </w:t>
      </w:r>
      <w:r w:rsidR="000057C1">
        <w:rPr>
          <w:rFonts w:ascii="Times New Roman" w:eastAsia="Times New Roman" w:hAnsi="Times New Roman"/>
          <w:sz w:val="24"/>
          <w:szCs w:val="24"/>
          <w:lang w:eastAsia="ru-RU"/>
        </w:rPr>
        <w:t>Выкатной</w:t>
      </w:r>
      <w:r w:rsidR="007A383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3769C" w:rsidRDefault="0063769C" w:rsidP="007A383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69C">
        <w:rPr>
          <w:rFonts w:ascii="Times New Roman" w:eastAsia="Times New Roman" w:hAnsi="Times New Roman"/>
          <w:sz w:val="24"/>
          <w:szCs w:val="24"/>
          <w:lang w:eastAsia="ru-RU"/>
        </w:rPr>
        <w:t>Контролируемыми лицами при осуществлении муниципального контроля являются граждане и организации, органы государственной власти и органы местного самоуправления, указанные в статье 31 Федерального закона «О государственном контроле (надзоре) и муниципальном контроле в Российской Федерации»,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63769C" w:rsidRPr="0063769C" w:rsidRDefault="0063769C" w:rsidP="0063769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69C">
        <w:rPr>
          <w:rFonts w:ascii="Times New Roman" w:eastAsia="Times New Roman" w:hAnsi="Times New Roman"/>
          <w:sz w:val="24"/>
          <w:szCs w:val="24"/>
          <w:lang w:eastAsia="ru-RU"/>
        </w:rPr>
        <w:t>Объектами муниципального контроля являются:</w:t>
      </w:r>
    </w:p>
    <w:p w:rsidR="0063769C" w:rsidRPr="0063769C" w:rsidRDefault="0063769C" w:rsidP="0063769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69C">
        <w:rPr>
          <w:rFonts w:ascii="Times New Roman" w:eastAsia="Times New Roman" w:hAnsi="Times New Roman"/>
          <w:sz w:val="24"/>
          <w:szCs w:val="24"/>
          <w:lang w:eastAsia="ru-RU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63769C" w:rsidRPr="0063769C" w:rsidRDefault="0063769C" w:rsidP="0063769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69C">
        <w:rPr>
          <w:rFonts w:ascii="Times New Roman" w:eastAsia="Times New Roman" w:hAnsi="Times New Roman"/>
          <w:sz w:val="24"/>
          <w:szCs w:val="24"/>
          <w:lang w:eastAsia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63769C" w:rsidRDefault="0063769C" w:rsidP="0063769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69C">
        <w:rPr>
          <w:rFonts w:ascii="Times New Roman" w:eastAsia="Times New Roman" w:hAnsi="Times New Roman"/>
          <w:sz w:val="24"/>
          <w:szCs w:val="24"/>
          <w:lang w:eastAsia="ru-RU"/>
        </w:rPr>
        <w:t>- здания, помещения, сооружения, территории, включая земельные участки, предметы и другие объекты, которыми контролируемые лицами владеют и (или) пользуются.</w:t>
      </w:r>
    </w:p>
    <w:p w:rsidR="000057C1" w:rsidRPr="000057C1" w:rsidRDefault="000057C1" w:rsidP="000057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57C1">
        <w:rPr>
          <w:rFonts w:ascii="Times New Roman" w:eastAsia="Times New Roman" w:hAnsi="Times New Roman"/>
          <w:sz w:val="24"/>
          <w:szCs w:val="24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фонда:</w:t>
      </w:r>
    </w:p>
    <w:p w:rsidR="000057C1" w:rsidRPr="000057C1" w:rsidRDefault="000057C1" w:rsidP="000057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57C1">
        <w:rPr>
          <w:rFonts w:ascii="Times New Roman" w:eastAsia="Times New Roman" w:hAnsi="Times New Roman"/>
          <w:sz w:val="24"/>
          <w:szCs w:val="24"/>
          <w:lang w:eastAsia="ru-RU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</w:t>
      </w:r>
      <w:r w:rsidRPr="000057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0057C1" w:rsidRPr="000057C1" w:rsidRDefault="000057C1" w:rsidP="000057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57C1">
        <w:rPr>
          <w:rFonts w:ascii="Times New Roman" w:eastAsia="Times New Roman" w:hAnsi="Times New Roman"/>
          <w:sz w:val="24"/>
          <w:szCs w:val="24"/>
          <w:lang w:eastAsia="ru-RU"/>
        </w:rPr>
        <w:t>2) требований к формированию фондов капитального ремонта;</w:t>
      </w:r>
    </w:p>
    <w:p w:rsidR="000057C1" w:rsidRPr="000057C1" w:rsidRDefault="000057C1" w:rsidP="000057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57C1">
        <w:rPr>
          <w:rFonts w:ascii="Times New Roman" w:eastAsia="Times New Roman" w:hAnsi="Times New Roman"/>
          <w:sz w:val="24"/>
          <w:szCs w:val="24"/>
          <w:lang w:eastAsia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057C1" w:rsidRPr="000057C1" w:rsidRDefault="000057C1" w:rsidP="000057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57C1">
        <w:rPr>
          <w:rFonts w:ascii="Times New Roman" w:eastAsia="Times New Roman" w:hAnsi="Times New Roman"/>
          <w:sz w:val="24"/>
          <w:szCs w:val="24"/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0057C1" w:rsidRPr="000057C1" w:rsidRDefault="000057C1" w:rsidP="000057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57C1">
        <w:rPr>
          <w:rFonts w:ascii="Times New Roman" w:eastAsia="Times New Roman" w:hAnsi="Times New Roman"/>
          <w:sz w:val="24"/>
          <w:szCs w:val="24"/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057C1" w:rsidRPr="000057C1" w:rsidRDefault="000057C1" w:rsidP="000057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57C1">
        <w:rPr>
          <w:rFonts w:ascii="Times New Roman" w:eastAsia="Times New Roman" w:hAnsi="Times New Roman"/>
          <w:sz w:val="24"/>
          <w:szCs w:val="24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0057C1" w:rsidRPr="000057C1" w:rsidRDefault="000057C1" w:rsidP="000057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57C1">
        <w:rPr>
          <w:rFonts w:ascii="Times New Roman" w:eastAsia="Times New Roman" w:hAnsi="Times New Roman"/>
          <w:sz w:val="24"/>
          <w:szCs w:val="24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0057C1" w:rsidRPr="000057C1" w:rsidRDefault="000057C1" w:rsidP="000057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57C1">
        <w:rPr>
          <w:rFonts w:ascii="Times New Roman" w:eastAsia="Times New Roman" w:hAnsi="Times New Roman"/>
          <w:sz w:val="24"/>
          <w:szCs w:val="24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057C1" w:rsidRPr="000057C1" w:rsidRDefault="000057C1" w:rsidP="000057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57C1">
        <w:rPr>
          <w:rFonts w:ascii="Times New Roman" w:eastAsia="Times New Roman" w:hAnsi="Times New Roman"/>
          <w:sz w:val="24"/>
          <w:szCs w:val="24"/>
          <w:lang w:eastAsia="ru-RU"/>
        </w:rPr>
        <w:t xml:space="preserve">9) требований к порядку размещения </w:t>
      </w:r>
      <w:proofErr w:type="spellStart"/>
      <w:r w:rsidRPr="000057C1">
        <w:rPr>
          <w:rFonts w:ascii="Times New Roman" w:eastAsia="Times New Roman" w:hAnsi="Times New Roman"/>
          <w:sz w:val="24"/>
          <w:szCs w:val="24"/>
          <w:lang w:eastAsia="ru-RU"/>
        </w:rPr>
        <w:t>ресурсоснабжающими</w:t>
      </w:r>
      <w:proofErr w:type="spellEnd"/>
      <w:r w:rsidRPr="000057C1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0057C1" w:rsidRPr="000057C1" w:rsidRDefault="000057C1" w:rsidP="000057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57C1">
        <w:rPr>
          <w:rFonts w:ascii="Times New Roman" w:eastAsia="Times New Roman" w:hAnsi="Times New Roman"/>
          <w:sz w:val="24"/>
          <w:szCs w:val="24"/>
          <w:lang w:eastAsia="ru-RU"/>
        </w:rPr>
        <w:t>10) требований к обеспечению доступности для инвалидов помещений в многоквартирных домах;</w:t>
      </w:r>
    </w:p>
    <w:p w:rsidR="000057C1" w:rsidRPr="000057C1" w:rsidRDefault="000057C1" w:rsidP="000057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57C1">
        <w:rPr>
          <w:rFonts w:ascii="Times New Roman" w:eastAsia="Times New Roman" w:hAnsi="Times New Roman"/>
          <w:sz w:val="24"/>
          <w:szCs w:val="24"/>
          <w:lang w:eastAsia="ru-RU"/>
        </w:rPr>
        <w:t>11) требований к предоставлению жилых помещений в наемных домах социального использования.</w:t>
      </w:r>
    </w:p>
    <w:p w:rsidR="00FF2C22" w:rsidRDefault="000057C1" w:rsidP="000057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57C1">
        <w:rPr>
          <w:rFonts w:ascii="Times New Roman" w:eastAsia="Times New Roman" w:hAnsi="Times New Roman"/>
          <w:sz w:val="24"/>
          <w:szCs w:val="24"/>
          <w:lang w:eastAsia="ru-RU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B60FFF" w:rsidRPr="00B32173" w:rsidRDefault="00B60FFF" w:rsidP="00B60F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21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осуществлении муниципального контроля на территории сельского поселения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Выкатной</w:t>
      </w:r>
      <w:r w:rsidRPr="00B321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2024 году проводились следующие виды профилактических мероприятий:</w:t>
      </w:r>
    </w:p>
    <w:p w:rsidR="00B60FFF" w:rsidRDefault="00B60FFF" w:rsidP="00B60F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21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информирование.</w:t>
      </w:r>
    </w:p>
    <w:p w:rsidR="00762C4A" w:rsidRPr="00762C4A" w:rsidRDefault="00762C4A" w:rsidP="00DC71F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2C4A" w:rsidRPr="00762C4A" w:rsidRDefault="008866C9" w:rsidP="00762C4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62C4A" w:rsidRPr="00762C4A">
        <w:rPr>
          <w:rFonts w:ascii="Times New Roman" w:eastAsia="Times New Roman" w:hAnsi="Times New Roman"/>
          <w:sz w:val="24"/>
          <w:szCs w:val="24"/>
          <w:lang w:eastAsia="ru-RU"/>
        </w:rPr>
        <w:t>. Цели и задачи реализации программы</w:t>
      </w:r>
      <w:r w:rsidR="008F0C11" w:rsidRPr="008F0C11">
        <w:t xml:space="preserve"> </w:t>
      </w:r>
      <w:r w:rsidR="008F0C11" w:rsidRPr="008F0C11">
        <w:rPr>
          <w:rFonts w:ascii="Times New Roman" w:eastAsia="Times New Roman" w:hAnsi="Times New Roman"/>
          <w:sz w:val="24"/>
          <w:szCs w:val="24"/>
          <w:lang w:eastAsia="ru-RU"/>
        </w:rPr>
        <w:t>профилактики</w:t>
      </w:r>
    </w:p>
    <w:p w:rsidR="00762C4A" w:rsidRPr="00762C4A" w:rsidRDefault="00762C4A" w:rsidP="00762C4A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66C9" w:rsidRPr="008866C9" w:rsidRDefault="00762C4A" w:rsidP="008866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C4A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8866C9" w:rsidRPr="008866C9">
        <w:rPr>
          <w:rFonts w:ascii="Times New Roman" w:eastAsia="Times New Roman" w:hAnsi="Times New Roman"/>
          <w:sz w:val="24"/>
          <w:szCs w:val="24"/>
          <w:lang w:eastAsia="ru-RU"/>
        </w:rPr>
        <w:t>Целями Программы профилактики являются:</w:t>
      </w:r>
    </w:p>
    <w:p w:rsidR="008866C9" w:rsidRPr="008866C9" w:rsidRDefault="008866C9" w:rsidP="008866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6C9">
        <w:rPr>
          <w:rFonts w:ascii="Times New Roman" w:eastAsia="Times New Roman" w:hAnsi="Times New Roman"/>
          <w:sz w:val="24"/>
          <w:szCs w:val="24"/>
          <w:lang w:eastAsia="ru-RU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866C9" w:rsidRPr="008866C9" w:rsidRDefault="008866C9" w:rsidP="008866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6C9">
        <w:rPr>
          <w:rFonts w:ascii="Times New Roman" w:eastAsia="Times New Roman" w:hAnsi="Times New Roman"/>
          <w:sz w:val="24"/>
          <w:szCs w:val="24"/>
          <w:lang w:eastAsia="ru-RU"/>
        </w:rPr>
        <w:t>б) снижение административной нагрузки на подконтрольные субъекты;</w:t>
      </w:r>
    </w:p>
    <w:p w:rsidR="008866C9" w:rsidRPr="008866C9" w:rsidRDefault="008866C9" w:rsidP="008866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6C9">
        <w:rPr>
          <w:rFonts w:ascii="Times New Roman" w:eastAsia="Times New Roman" w:hAnsi="Times New Roman"/>
          <w:sz w:val="24"/>
          <w:szCs w:val="24"/>
          <w:lang w:eastAsia="ru-RU"/>
        </w:rPr>
        <w:t>в) создание мотивации к добросовестному поведению подконтрольных субъектов;</w:t>
      </w:r>
    </w:p>
    <w:p w:rsidR="008F0C11" w:rsidRPr="008F0C11" w:rsidRDefault="008866C9" w:rsidP="008866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6C9">
        <w:rPr>
          <w:rFonts w:ascii="Times New Roman" w:eastAsia="Times New Roman" w:hAnsi="Times New Roman"/>
          <w:sz w:val="24"/>
          <w:szCs w:val="24"/>
          <w:lang w:eastAsia="ru-RU"/>
        </w:rPr>
        <w:t>г) снижение уровня вреда (ущерба), причиняемого охраняемым законом ценностям.</w:t>
      </w:r>
    </w:p>
    <w:p w:rsidR="008866C9" w:rsidRPr="008866C9" w:rsidRDefault="008F0C11" w:rsidP="008866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11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8866C9" w:rsidRPr="008866C9">
        <w:rPr>
          <w:rFonts w:ascii="Times New Roman" w:eastAsia="Times New Roman" w:hAnsi="Times New Roman"/>
          <w:sz w:val="24"/>
          <w:szCs w:val="24"/>
          <w:lang w:eastAsia="ru-RU"/>
        </w:rPr>
        <w:t>Задачами Программы профилактики являются:</w:t>
      </w:r>
    </w:p>
    <w:p w:rsidR="008866C9" w:rsidRPr="008866C9" w:rsidRDefault="008866C9" w:rsidP="008866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6C9">
        <w:rPr>
          <w:rFonts w:ascii="Times New Roman" w:eastAsia="Times New Roman" w:hAnsi="Times New Roman"/>
          <w:sz w:val="24"/>
          <w:szCs w:val="24"/>
          <w:lang w:eastAsia="ru-RU"/>
        </w:rPr>
        <w:t>а) укрепление системы профилактики нарушений обязательных требований;</w:t>
      </w:r>
    </w:p>
    <w:p w:rsidR="008866C9" w:rsidRPr="008866C9" w:rsidRDefault="008866C9" w:rsidP="008866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6C9">
        <w:rPr>
          <w:rFonts w:ascii="Times New Roman" w:eastAsia="Times New Roman" w:hAnsi="Times New Roman"/>
          <w:sz w:val="24"/>
          <w:szCs w:val="24"/>
          <w:lang w:eastAsia="ru-RU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762C4A" w:rsidRDefault="008866C9" w:rsidP="008866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6C9">
        <w:rPr>
          <w:rFonts w:ascii="Times New Roman" w:eastAsia="Times New Roman" w:hAnsi="Times New Roman"/>
          <w:sz w:val="24"/>
          <w:szCs w:val="24"/>
          <w:lang w:eastAsia="ru-RU"/>
        </w:rPr>
        <w:t>в) повышение правосознания и правовой культуры подконтрольных субъектов.</w:t>
      </w:r>
    </w:p>
    <w:p w:rsidR="008471DD" w:rsidRDefault="008471DD" w:rsidP="008471D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72CC" w:rsidRDefault="005572CC" w:rsidP="008471D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5572CC" w:rsidSect="00B60FFF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8471DD" w:rsidRDefault="008866C9" w:rsidP="008471D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</w:t>
      </w:r>
      <w:r w:rsidR="008471DD" w:rsidRPr="008471DD">
        <w:rPr>
          <w:rFonts w:ascii="Times New Roman" w:eastAsia="Times New Roman" w:hAnsi="Times New Roman"/>
          <w:sz w:val="24"/>
          <w:szCs w:val="24"/>
          <w:lang w:eastAsia="ru-RU"/>
        </w:rPr>
        <w:t>. Перечень профилактических мероприятий,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71DD" w:rsidRPr="008471DD">
        <w:rPr>
          <w:rFonts w:ascii="Times New Roman" w:eastAsia="Times New Roman" w:hAnsi="Times New Roman"/>
          <w:sz w:val="24"/>
          <w:szCs w:val="24"/>
          <w:lang w:eastAsia="ru-RU"/>
        </w:rPr>
        <w:t>сроки (периодичность) их проведения</w:t>
      </w:r>
    </w:p>
    <w:p w:rsidR="008471DD" w:rsidRDefault="008471DD" w:rsidP="008471D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14596" w:type="dxa"/>
        <w:tblLook w:val="04A0" w:firstRow="1" w:lastRow="0" w:firstColumn="1" w:lastColumn="0" w:noHBand="0" w:noVBand="1"/>
      </w:tblPr>
      <w:tblGrid>
        <w:gridCol w:w="562"/>
        <w:gridCol w:w="9781"/>
        <w:gridCol w:w="2271"/>
        <w:gridCol w:w="1982"/>
      </w:tblGrid>
      <w:tr w:rsidR="004C36B8" w:rsidTr="00051F3A">
        <w:tc>
          <w:tcPr>
            <w:tcW w:w="562" w:type="dxa"/>
          </w:tcPr>
          <w:p w:rsidR="004C36B8" w:rsidRPr="004C36B8" w:rsidRDefault="004C36B8" w:rsidP="004C3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6B8" w:rsidRPr="004C36B8" w:rsidRDefault="004C36B8" w:rsidP="004C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6B8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6B8" w:rsidRPr="004C36B8" w:rsidRDefault="004C36B8" w:rsidP="004C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6B8">
              <w:rPr>
                <w:rFonts w:ascii="Times New Roman" w:hAnsi="Times New Roman"/>
                <w:sz w:val="20"/>
                <w:szCs w:val="20"/>
              </w:rPr>
              <w:t>Срок (периодичность) проведения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6B8" w:rsidRPr="004C36B8" w:rsidRDefault="004C36B8" w:rsidP="004C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6B8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4C36B8" w:rsidTr="00051F3A">
        <w:tc>
          <w:tcPr>
            <w:tcW w:w="562" w:type="dxa"/>
          </w:tcPr>
          <w:p w:rsidR="004C36B8" w:rsidRPr="004C36B8" w:rsidRDefault="004C36B8" w:rsidP="004C3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781" w:type="dxa"/>
          </w:tcPr>
          <w:p w:rsidR="004C36B8" w:rsidRDefault="004C36B8" w:rsidP="004C36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Информирование</w:t>
            </w:r>
            <w:r w:rsidR="00122EF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  <w:p w:rsidR="00ED3EEE" w:rsidRPr="00ED3EEE" w:rsidRDefault="005572CC" w:rsidP="00ED3E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B71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ED3EEE"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змещение сведений, касающихся осуществления муниципального контроля на официальном сайте органов местного самоуправления сельского поселения </w:t>
            </w:r>
            <w:r w:rsid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Выкатной</w:t>
            </w:r>
            <w:r w:rsidR="00ED3EEE"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сети «Интернет» и иных формах:</w:t>
            </w:r>
          </w:p>
          <w:p w:rsidR="00ED3EEE" w:rsidRPr="00ED3EEE" w:rsidRDefault="00ED3EEE" w:rsidP="00ED3E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текстов нормативных правовых актов, регулирующих осуществление муниципального контроля;</w:t>
            </w:r>
          </w:p>
          <w:p w:rsidR="00ED3EEE" w:rsidRPr="00ED3EEE" w:rsidRDefault="00ED3EEE" w:rsidP="00ED3E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ED3EEE" w:rsidRPr="00ED3EEE" w:rsidRDefault="00ED3EEE" w:rsidP="00ED3E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D3EEE" w:rsidRPr="00ED3EEE" w:rsidRDefault="00ED3EEE" w:rsidP="00ED3E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4) утвержденных проверочных листов в формате, допускающем их использование для </w:t>
            </w:r>
            <w:proofErr w:type="spellStart"/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ED3EEE" w:rsidRPr="00ED3EEE" w:rsidRDefault="00ED3EEE" w:rsidP="00ED3E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ED3EEE" w:rsidRPr="00ED3EEE" w:rsidRDefault="00ED3EEE" w:rsidP="00ED3E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6) перечня индикаторов риска нарушения обязательных требований;</w:t>
            </w:r>
          </w:p>
          <w:p w:rsidR="00ED3EEE" w:rsidRPr="00ED3EEE" w:rsidRDefault="00ED3EEE" w:rsidP="00ED3E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7) перечня объектов контроля, учитываемых в рамках формирования ежегодного плана контрольных мероприятий, с указанием категории риска (в случае применения риск-ориентированного подхода); </w:t>
            </w:r>
          </w:p>
          <w:p w:rsidR="00ED3EEE" w:rsidRPr="00ED3EEE" w:rsidRDefault="00ED3EEE" w:rsidP="00ED3E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8) 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ED3EEE" w:rsidRPr="00ED3EEE" w:rsidRDefault="00ED3EEE" w:rsidP="00ED3E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9) исчерпывающего перечня сведений, которые могут запрашиваться контрольным органом у контролируемого лица;</w:t>
            </w:r>
          </w:p>
          <w:p w:rsidR="00ED3EEE" w:rsidRPr="00ED3EEE" w:rsidRDefault="00ED3EEE" w:rsidP="00ED3E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10) сведений о способах получения консультаций по вопросам соблюдения обязательных требований;</w:t>
            </w:r>
          </w:p>
          <w:p w:rsidR="00ED3EEE" w:rsidRPr="00ED3EEE" w:rsidRDefault="00ED3EEE" w:rsidP="00ED3E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11) сведений о порядке досудебного обжалования решений контрольного органа, действий (бездействия) его должностного лица;</w:t>
            </w:r>
          </w:p>
          <w:p w:rsidR="00ED3EEE" w:rsidRPr="00ED3EEE" w:rsidRDefault="00ED3EEE" w:rsidP="00ED3E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12) сведений о применении контрольным органом мер стимулирования добросовестности контролируемых лиц;</w:t>
            </w:r>
          </w:p>
          <w:p w:rsidR="00ED3EEE" w:rsidRPr="00ED3EEE" w:rsidRDefault="00ED3EEE" w:rsidP="00181A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13) доклада об осуществлении муниципального контроля</w:t>
            </w:r>
            <w:r w:rsidR="00122E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1" w:type="dxa"/>
          </w:tcPr>
          <w:p w:rsidR="004C36B8" w:rsidRPr="004C36B8" w:rsidRDefault="00ED3EEE" w:rsidP="004C3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4C36B8"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течение года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обновляется в срок не позднее 5 рабочих дней</w:t>
            </w:r>
          </w:p>
        </w:tc>
        <w:tc>
          <w:tcPr>
            <w:tcW w:w="1982" w:type="dxa"/>
          </w:tcPr>
          <w:p w:rsidR="004C36B8" w:rsidRPr="004C36B8" w:rsidRDefault="004C36B8" w:rsidP="00181A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4C36B8" w:rsidTr="00051F3A">
        <w:tc>
          <w:tcPr>
            <w:tcW w:w="562" w:type="dxa"/>
          </w:tcPr>
          <w:p w:rsidR="004C36B8" w:rsidRPr="004C36B8" w:rsidRDefault="004C36B8" w:rsidP="004C3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781" w:type="dxa"/>
          </w:tcPr>
          <w:p w:rsidR="004C36B8" w:rsidRDefault="004C36B8" w:rsidP="004C36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Обобщение правоприменительной практики</w:t>
            </w:r>
            <w:r w:rsidR="005572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  <w:p w:rsidR="00B7129A" w:rsidRPr="00B7129A" w:rsidRDefault="00B7129A" w:rsidP="00181A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1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готовится доклад, содержащий результаты обобщения правоприменительной практики по осуществлению муниципального контроля и утверждаемый распоряжением администрации, подписываемым главой администрации. </w:t>
            </w:r>
            <w:r w:rsidR="005D5F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B71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      </w:r>
          </w:p>
        </w:tc>
        <w:tc>
          <w:tcPr>
            <w:tcW w:w="2271" w:type="dxa"/>
          </w:tcPr>
          <w:p w:rsidR="004C36B8" w:rsidRPr="004C36B8" w:rsidRDefault="00B7129A" w:rsidP="00B712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982" w:type="dxa"/>
          </w:tcPr>
          <w:p w:rsidR="004C36B8" w:rsidRPr="004C36B8" w:rsidRDefault="004C36B8" w:rsidP="00181A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4C36B8" w:rsidTr="00051F3A">
        <w:tc>
          <w:tcPr>
            <w:tcW w:w="562" w:type="dxa"/>
          </w:tcPr>
          <w:p w:rsidR="004C36B8" w:rsidRPr="004C36B8" w:rsidRDefault="004C36B8" w:rsidP="004C3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781" w:type="dxa"/>
          </w:tcPr>
          <w:p w:rsidR="005572CC" w:rsidRDefault="004C36B8" w:rsidP="001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Объявление предостережения</w:t>
            </w:r>
            <w:r w:rsidR="005572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  <w:p w:rsidR="004C36B8" w:rsidRPr="00ED3EEE" w:rsidRDefault="00122EFD" w:rsidP="001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</w:t>
            </w: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наличи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1" w:type="dxa"/>
          </w:tcPr>
          <w:p w:rsidR="004C36B8" w:rsidRPr="004C36B8" w:rsidRDefault="00ED3EEE" w:rsidP="00122E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приняти</w:t>
            </w:r>
            <w:r w:rsidR="00122E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контрольным органом решения об объявлении контролируемому лицу предостережения о недопустимости нарушения обязательных требований</w:t>
            </w:r>
          </w:p>
        </w:tc>
        <w:tc>
          <w:tcPr>
            <w:tcW w:w="1982" w:type="dxa"/>
          </w:tcPr>
          <w:p w:rsidR="004C36B8" w:rsidRPr="004C36B8" w:rsidRDefault="004C36B8" w:rsidP="00181A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4C36B8" w:rsidTr="00051F3A">
        <w:tc>
          <w:tcPr>
            <w:tcW w:w="562" w:type="dxa"/>
          </w:tcPr>
          <w:p w:rsidR="004C36B8" w:rsidRPr="004C36B8" w:rsidRDefault="004C36B8" w:rsidP="004C3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9781" w:type="dxa"/>
          </w:tcPr>
          <w:p w:rsidR="005572CC" w:rsidRDefault="004C36B8" w:rsidP="00ED3E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Консультирование</w:t>
            </w:r>
            <w:r w:rsidR="005572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  <w:p w:rsidR="00ED3EEE" w:rsidRPr="00ED3EEE" w:rsidRDefault="00ED3EEE" w:rsidP="00ED3E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осуществляется должностным лицом уполномоченного органа по следующим вопросам:</w:t>
            </w:r>
          </w:p>
          <w:p w:rsidR="00ED3EEE" w:rsidRPr="00ED3EEE" w:rsidRDefault="00ED3EEE" w:rsidP="00ED3E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организация и осуществление муниципального контроля;</w:t>
            </w:r>
          </w:p>
          <w:p w:rsidR="00ED3EEE" w:rsidRPr="00ED3EEE" w:rsidRDefault="00ED3EEE" w:rsidP="00ED3E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порядок осуществления контрольных и профилактических мероприятий, установленных положение</w:t>
            </w:r>
            <w:r w:rsidR="00E3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муниципальном контроле;</w:t>
            </w:r>
          </w:p>
          <w:p w:rsidR="00ED3EEE" w:rsidRPr="00ED3EEE" w:rsidRDefault="00ED3EEE" w:rsidP="00ED3E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обязательные требования;</w:t>
            </w:r>
          </w:p>
          <w:p w:rsidR="00ED3EEE" w:rsidRPr="00ED3EEE" w:rsidRDefault="00ED3EEE" w:rsidP="00ED3E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4) требования документов, исполнение которых является необходимым в соответствии с законодательством Российской Федерации;</w:t>
            </w:r>
          </w:p>
          <w:p w:rsidR="00ED3EEE" w:rsidRPr="00ED3EEE" w:rsidRDefault="00ED3EEE" w:rsidP="00ED3E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Консультирование в письменной форме осуществляется контрольным органом в следующих случаях:</w:t>
            </w:r>
          </w:p>
          <w:p w:rsidR="00ED3EEE" w:rsidRPr="00ED3EEE" w:rsidRDefault="00ED3EEE" w:rsidP="00ED3E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4C36B8" w:rsidRPr="004C36B8" w:rsidRDefault="00ED3EEE" w:rsidP="00ED3E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ответ на поставленные вопросы требует дополнительного запроса сведений от иных органов власти или лиц.</w:t>
            </w:r>
          </w:p>
        </w:tc>
        <w:tc>
          <w:tcPr>
            <w:tcW w:w="2271" w:type="dxa"/>
          </w:tcPr>
          <w:p w:rsidR="004C36B8" w:rsidRPr="004C36B8" w:rsidRDefault="00ED3EEE" w:rsidP="004C3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4C36B8"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мере поступления обращений контролируемых лиц или их представителей</w:t>
            </w:r>
          </w:p>
        </w:tc>
        <w:tc>
          <w:tcPr>
            <w:tcW w:w="1982" w:type="dxa"/>
          </w:tcPr>
          <w:p w:rsidR="004C36B8" w:rsidRPr="004C36B8" w:rsidRDefault="004C36B8" w:rsidP="00181A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4C36B8" w:rsidTr="00051F3A">
        <w:tc>
          <w:tcPr>
            <w:tcW w:w="562" w:type="dxa"/>
          </w:tcPr>
          <w:p w:rsidR="004C36B8" w:rsidRPr="004C36B8" w:rsidRDefault="004C36B8" w:rsidP="004C3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781" w:type="dxa"/>
          </w:tcPr>
          <w:p w:rsidR="005572CC" w:rsidRDefault="004C36B8" w:rsidP="001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Профилактический визит</w:t>
            </w:r>
            <w:r w:rsidR="005572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  <w:p w:rsidR="004C36B8" w:rsidRPr="00ED3EEE" w:rsidRDefault="00122EFD" w:rsidP="00122E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8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478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адлежащим ему объектам контроля.</w:t>
            </w:r>
          </w:p>
        </w:tc>
        <w:tc>
          <w:tcPr>
            <w:tcW w:w="2271" w:type="dxa"/>
          </w:tcPr>
          <w:p w:rsidR="004C36B8" w:rsidRPr="004C36B8" w:rsidRDefault="00122EFD" w:rsidP="004C36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третий, четвертый</w:t>
            </w:r>
            <w:r w:rsidR="004C36B8"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982" w:type="dxa"/>
          </w:tcPr>
          <w:p w:rsidR="004C36B8" w:rsidRPr="004C36B8" w:rsidRDefault="004C36B8" w:rsidP="00181A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</w:tc>
      </w:tr>
    </w:tbl>
    <w:p w:rsidR="00051F3A" w:rsidRDefault="00051F3A" w:rsidP="008471D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1F3A" w:rsidRDefault="008866C9" w:rsidP="00051F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51F3A" w:rsidRPr="00051F3A">
        <w:rPr>
          <w:rFonts w:ascii="Times New Roman" w:eastAsia="Times New Roman" w:hAnsi="Times New Roman"/>
          <w:sz w:val="24"/>
          <w:szCs w:val="24"/>
          <w:lang w:eastAsia="ru-RU"/>
        </w:rPr>
        <w:t>. Показатели результативности и эффективности</w:t>
      </w:r>
    </w:p>
    <w:p w:rsidR="00051F3A" w:rsidRPr="00051F3A" w:rsidRDefault="00051F3A" w:rsidP="00051F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F3A">
        <w:rPr>
          <w:rFonts w:ascii="Times New Roman" w:eastAsia="Times New Roman" w:hAnsi="Times New Roman"/>
          <w:sz w:val="24"/>
          <w:szCs w:val="24"/>
          <w:lang w:eastAsia="ru-RU"/>
        </w:rPr>
        <w:t>Программы профилактики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F3A">
        <w:rPr>
          <w:rFonts w:ascii="Times New Roman" w:eastAsia="Times New Roman" w:hAnsi="Times New Roman"/>
          <w:sz w:val="24"/>
          <w:szCs w:val="24"/>
          <w:lang w:eastAsia="ru-RU"/>
        </w:rPr>
        <w:t>рисков причинения вреда</w:t>
      </w:r>
    </w:p>
    <w:p w:rsidR="00051F3A" w:rsidRDefault="00051F3A" w:rsidP="008471D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2616"/>
        <w:gridCol w:w="1382"/>
      </w:tblGrid>
      <w:tr w:rsidR="00051F3A" w:rsidTr="00051F3A">
        <w:tc>
          <w:tcPr>
            <w:tcW w:w="562" w:type="dxa"/>
          </w:tcPr>
          <w:p w:rsidR="00051F3A" w:rsidRDefault="00051F3A" w:rsidP="00051F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616" w:type="dxa"/>
          </w:tcPr>
          <w:p w:rsidR="00051F3A" w:rsidRDefault="00051F3A" w:rsidP="00051F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1F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</w:tcPr>
          <w:p w:rsidR="00051F3A" w:rsidRDefault="00051F3A" w:rsidP="00051F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Величина</w:t>
            </w:r>
          </w:p>
        </w:tc>
      </w:tr>
      <w:tr w:rsidR="00051F3A" w:rsidTr="00051F3A">
        <w:tc>
          <w:tcPr>
            <w:tcW w:w="562" w:type="dxa"/>
          </w:tcPr>
          <w:p w:rsidR="00051F3A" w:rsidRDefault="00051F3A" w:rsidP="00051F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616" w:type="dxa"/>
          </w:tcPr>
          <w:p w:rsidR="00051F3A" w:rsidRDefault="00051F3A" w:rsidP="008471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1F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82" w:type="dxa"/>
          </w:tcPr>
          <w:p w:rsidR="00051F3A" w:rsidRDefault="00051F3A" w:rsidP="00051F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051F3A" w:rsidTr="00051F3A">
        <w:tc>
          <w:tcPr>
            <w:tcW w:w="562" w:type="dxa"/>
          </w:tcPr>
          <w:p w:rsidR="00051F3A" w:rsidRDefault="00051F3A" w:rsidP="00051F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616" w:type="dxa"/>
          </w:tcPr>
          <w:p w:rsidR="00051F3A" w:rsidRDefault="00051F3A" w:rsidP="008471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1F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Соблюдение сроков реализации мероприятий по профилактике нарушения</w:t>
            </w:r>
          </w:p>
        </w:tc>
        <w:tc>
          <w:tcPr>
            <w:tcW w:w="1382" w:type="dxa"/>
          </w:tcPr>
          <w:p w:rsidR="00051F3A" w:rsidRDefault="00051F3A" w:rsidP="00051F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051F3A" w:rsidTr="00051F3A">
        <w:tc>
          <w:tcPr>
            <w:tcW w:w="562" w:type="dxa"/>
          </w:tcPr>
          <w:p w:rsidR="00051F3A" w:rsidRDefault="00051F3A" w:rsidP="00051F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616" w:type="dxa"/>
          </w:tcPr>
          <w:p w:rsidR="00051F3A" w:rsidRDefault="00051F3A" w:rsidP="008471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1F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подконтрольными субъектами предостережений о недопустимости обязательных требований, требований, установленных муниципальными правовыми актами</w:t>
            </w:r>
          </w:p>
        </w:tc>
        <w:tc>
          <w:tcPr>
            <w:tcW w:w="1382" w:type="dxa"/>
          </w:tcPr>
          <w:p w:rsidR="00051F3A" w:rsidRDefault="00051F3A" w:rsidP="00051F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70%</w:t>
            </w:r>
          </w:p>
        </w:tc>
      </w:tr>
      <w:tr w:rsidR="00051F3A" w:rsidTr="00051F3A">
        <w:tc>
          <w:tcPr>
            <w:tcW w:w="562" w:type="dxa"/>
          </w:tcPr>
          <w:p w:rsidR="00051F3A" w:rsidRDefault="00051F3A" w:rsidP="00051F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616" w:type="dxa"/>
          </w:tcPr>
          <w:p w:rsidR="00051F3A" w:rsidRDefault="00051F3A" w:rsidP="008471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1F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1382" w:type="dxa"/>
          </w:tcPr>
          <w:p w:rsidR="00051F3A" w:rsidRDefault="00051F3A" w:rsidP="00051F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80%</w:t>
            </w:r>
          </w:p>
        </w:tc>
      </w:tr>
      <w:tr w:rsidR="00051F3A" w:rsidTr="00051F3A">
        <w:tc>
          <w:tcPr>
            <w:tcW w:w="562" w:type="dxa"/>
          </w:tcPr>
          <w:p w:rsidR="00051F3A" w:rsidRDefault="00051F3A" w:rsidP="00051F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2616" w:type="dxa"/>
          </w:tcPr>
          <w:p w:rsidR="00051F3A" w:rsidRDefault="00051F3A" w:rsidP="008471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1F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граждан, удовлетворенных консультированием в общем количестве граждан, обратившихся за консультированием</w:t>
            </w:r>
          </w:p>
        </w:tc>
        <w:tc>
          <w:tcPr>
            <w:tcW w:w="1382" w:type="dxa"/>
          </w:tcPr>
          <w:p w:rsidR="00051F3A" w:rsidRDefault="00051F3A" w:rsidP="00051F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051F3A" w:rsidRPr="00051F3A" w:rsidRDefault="00051F3A" w:rsidP="008471D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051F3A" w:rsidRPr="00051F3A" w:rsidSect="008866C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40"/>
    <w:rsid w:val="0000417D"/>
    <w:rsid w:val="000057C1"/>
    <w:rsid w:val="00051F3A"/>
    <w:rsid w:val="00054812"/>
    <w:rsid w:val="000E2392"/>
    <w:rsid w:val="00106363"/>
    <w:rsid w:val="001069F7"/>
    <w:rsid w:val="001110EE"/>
    <w:rsid w:val="00122EFD"/>
    <w:rsid w:val="00181A62"/>
    <w:rsid w:val="001A27B6"/>
    <w:rsid w:val="00230336"/>
    <w:rsid w:val="00233126"/>
    <w:rsid w:val="002D48DB"/>
    <w:rsid w:val="00307308"/>
    <w:rsid w:val="00360E40"/>
    <w:rsid w:val="0039426A"/>
    <w:rsid w:val="004C36B8"/>
    <w:rsid w:val="00503629"/>
    <w:rsid w:val="00514679"/>
    <w:rsid w:val="00531B29"/>
    <w:rsid w:val="005572CC"/>
    <w:rsid w:val="005A50C1"/>
    <w:rsid w:val="005C6EB5"/>
    <w:rsid w:val="005D5F94"/>
    <w:rsid w:val="005D684D"/>
    <w:rsid w:val="005F0040"/>
    <w:rsid w:val="0063769C"/>
    <w:rsid w:val="00694C2A"/>
    <w:rsid w:val="006C3DC9"/>
    <w:rsid w:val="00735E71"/>
    <w:rsid w:val="00762C4A"/>
    <w:rsid w:val="007A383F"/>
    <w:rsid w:val="00814CB2"/>
    <w:rsid w:val="008471DD"/>
    <w:rsid w:val="008866C9"/>
    <w:rsid w:val="008936FD"/>
    <w:rsid w:val="008F0C11"/>
    <w:rsid w:val="009C2BD9"/>
    <w:rsid w:val="00A32910"/>
    <w:rsid w:val="00A61365"/>
    <w:rsid w:val="00AC017A"/>
    <w:rsid w:val="00AF6BC1"/>
    <w:rsid w:val="00B60FFF"/>
    <w:rsid w:val="00B7129A"/>
    <w:rsid w:val="00BF24F0"/>
    <w:rsid w:val="00C32DFF"/>
    <w:rsid w:val="00CE794D"/>
    <w:rsid w:val="00D22573"/>
    <w:rsid w:val="00D37C0B"/>
    <w:rsid w:val="00DB64CE"/>
    <w:rsid w:val="00DC71F4"/>
    <w:rsid w:val="00E162EA"/>
    <w:rsid w:val="00E37E71"/>
    <w:rsid w:val="00E61527"/>
    <w:rsid w:val="00E957C2"/>
    <w:rsid w:val="00ED2B7B"/>
    <w:rsid w:val="00ED3EEE"/>
    <w:rsid w:val="00F01F27"/>
    <w:rsid w:val="00F365D4"/>
    <w:rsid w:val="00F46EC3"/>
    <w:rsid w:val="00F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962F"/>
  <w15:chartTrackingRefBased/>
  <w15:docId w15:val="{CAD0DB0B-0EE7-4DAE-BFCA-AA9901EB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table" w:styleId="a5">
    <w:name w:val="Table Grid"/>
    <w:basedOn w:val="a1"/>
    <w:uiPriority w:val="59"/>
    <w:rsid w:val="00111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2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24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cp:lastPrinted>2024-12-12T06:25:00Z</cp:lastPrinted>
  <dcterms:created xsi:type="dcterms:W3CDTF">2020-12-23T06:21:00Z</dcterms:created>
  <dcterms:modified xsi:type="dcterms:W3CDTF">2024-12-12T06:26:00Z</dcterms:modified>
</cp:coreProperties>
</file>